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A2" w:rsidRPr="003537A2" w:rsidRDefault="003537A2" w:rsidP="003537A2">
      <w:pPr>
        <w:jc w:val="center"/>
        <w:rPr>
          <w:rFonts w:ascii="Calibri" w:hAnsi="Calibri"/>
          <w:b/>
          <w:sz w:val="36"/>
          <w:szCs w:val="36"/>
        </w:rPr>
      </w:pPr>
      <w:r w:rsidRPr="003537A2">
        <w:rPr>
          <w:rFonts w:ascii="Calibri" w:hAnsi="Calibri"/>
          <w:b/>
          <w:sz w:val="36"/>
          <w:szCs w:val="36"/>
        </w:rPr>
        <w:t>Project 2 – Unit 4</w:t>
      </w:r>
    </w:p>
    <w:p w:rsidR="003537A2" w:rsidRDefault="005A49B0" w:rsidP="003537A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4.35pt;margin-top:12.25pt;width:258pt;height:469.8pt;z-index:251657216">
            <v:textbox>
              <w:txbxContent>
                <w:p w:rsidR="005A49B0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B</w:t>
                  </w:r>
                </w:p>
                <w:p w:rsidR="005A49B0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almost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ólm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ust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skoro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bottle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botl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lahev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bring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bri</w:t>
                  </w:r>
                  <w:proofErr w:type="spellEnd"/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>ŋ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řinést</w:t>
                  </w:r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cupboard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kab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skříňka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delicious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diliš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chutný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find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fájnd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najít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fork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fók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vidlička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hungry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ha</w:t>
                  </w:r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>ŋ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gri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hladový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>It’s a pity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* piti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to je škoda</w:t>
                  </w:r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>knife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najf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nůž</w:t>
                  </w:r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>mean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mín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lakomý</w:t>
                  </w:r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pick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up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pik</w:t>
                  </w:r>
                  <w:proofErr w:type="spellEnd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ap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zvednout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ready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redi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připravený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really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ri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li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skutečně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run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ran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běžet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spoon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spůn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lžíce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stone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st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un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kámen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vegetable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večtebl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zelenina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water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3954FA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wó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voda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FOOD</w:t>
                  </w:r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carrot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mrkev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crisps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krisps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brambůrky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ham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šunka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bread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bred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chleba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meat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mít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maso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onion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ani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cibule</w:t>
                  </w:r>
                  <w:proofErr w:type="spellEnd"/>
                </w:p>
                <w:p w:rsidR="005A49B0" w:rsidRPr="003954FA" w:rsidRDefault="005A49B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pepper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pep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pepř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salt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sólt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sůl</w:t>
                  </w:r>
                  <w:proofErr w:type="spellEnd"/>
                </w:p>
                <w:p w:rsidR="005A49B0" w:rsidRPr="003954FA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soup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sup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polévka</w:t>
                  </w:r>
                  <w:proofErr w:type="spellEnd"/>
                </w:p>
                <w:p w:rsidR="005A49B0" w:rsidRPr="005A49B0" w:rsidRDefault="005A49B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 w:rsidR="003537A2">
        <w:rPr>
          <w:noProof/>
        </w:rPr>
        <w:pict>
          <v:shape id="_x0000_s1028" type="#_x0000_t202" style="position:absolute;left:0;text-align:left;margin-left:2.35pt;margin-top:12pt;width:279.65pt;height:555.25pt;z-index:251656192">
            <v:textbox>
              <w:txbxContent>
                <w:p w:rsidR="003537A2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</w:t>
                  </w:r>
                </w:p>
                <w:p w:rsidR="003537A2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cost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</w:rPr>
                    <w:t>kost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ab/>
                    <w:t>stát (o ceně)</w:t>
                  </w: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cup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</w:rPr>
                    <w:t>kap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ab/>
                    <w:t>hrnek, šálek</w:t>
                  </w:r>
                </w:p>
                <w:p w:rsidR="003537A2" w:rsidRPr="003954FA" w:rsidRDefault="003537A2" w:rsidP="003954FA">
                  <w:pPr>
                    <w:tabs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do some shopping 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D25928" w:rsidRPr="003954FA">
                    <w:rPr>
                      <w:rFonts w:ascii="Calibri" w:hAnsi="Calibri"/>
                      <w:sz w:val="22"/>
                      <w:szCs w:val="22"/>
                    </w:rPr>
                    <w:t>du sam šopiŋ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nakupovat</w:t>
                  </w: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glass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</w:rPr>
                    <w:t>glás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sklenička</w:t>
                  </w: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laugh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láf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smát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se</w:t>
                  </w:r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nothing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="00D25928" w:rsidRPr="003954FA">
                    <w:rPr>
                      <w:rFonts w:ascii="Calibri" w:hAnsi="Calibri" w:cs="Arial"/>
                      <w:sz w:val="22"/>
                      <w:szCs w:val="22"/>
                    </w:rPr>
                    <w:t>θ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="00D25928" w:rsidRPr="003954FA">
                    <w:rPr>
                      <w:rFonts w:ascii="Calibri" w:hAnsi="Calibri"/>
                      <w:sz w:val="22"/>
                      <w:szCs w:val="22"/>
                    </w:rPr>
                    <w:t>ŋ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nic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order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ód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objednávka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restaurant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restront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restaurace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waiter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wejt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číšník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waitress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wejtr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servírka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537A2" w:rsidRPr="003954FA" w:rsidRDefault="00F92670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FOOD</w:t>
                  </w:r>
                  <w:r w:rsidR="003537A2"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="003537A2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fůd</w:t>
                  </w:r>
                  <w:proofErr w:type="spellEnd"/>
                  <w:r w:rsidR="003537A2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537A2"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537A2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jídlo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apple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pie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D25928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pl 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páj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jablečný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koláč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beans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bínz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fazole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butter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bat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máslo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cheese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číz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sýr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chicken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salad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čikn</w:t>
                  </w:r>
                  <w:proofErr w:type="spellEnd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s</w:t>
                  </w:r>
                  <w:r w:rsidR="00D25928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kuřecí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salát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chocolate cake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</w:rPr>
                    <w:t>čokl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915BD5" w:rsidRPr="003954FA">
                    <w:rPr>
                      <w:rFonts w:ascii="Calibri" w:hAnsi="Calibri"/>
                      <w:sz w:val="22"/>
                      <w:szCs w:val="22"/>
                    </w:rPr>
                    <w:t>t kejk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čokoládový koláč</w:t>
                  </w: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egg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eg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vajíčko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fish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and chips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fiš</w:t>
                  </w:r>
                  <w:proofErr w:type="spellEnd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- 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čips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ryba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s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hranolkami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fruit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frůt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ovoce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ice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cream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ajs</w:t>
                  </w:r>
                  <w:proofErr w:type="spellEnd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krím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zmrzlina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mushrooms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915BD5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mašrumz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houby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peas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píz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hrášek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sausage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sosidž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párek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tomatoes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me</w:t>
                  </w:r>
                  <w:r w:rsidR="00D25928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j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uz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rajčata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tuna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čůn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tuňák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DRINKS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drinks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pití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nápoje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coffee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kofi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káva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>cola / Coke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k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ul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 xml:space="preserve"> /k</w:t>
                  </w:r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uk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pl-PL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pl-PL"/>
                    </w:rPr>
                    <w:t>koka-kola</w:t>
                  </w:r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hot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chocolate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hot 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čokl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horká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čokoláda</w:t>
                  </w:r>
                  <w:proofErr w:type="spellEnd"/>
                </w:p>
                <w:p w:rsidR="003537A2" w:rsidRPr="003954FA" w:rsidRDefault="003537A2" w:rsidP="00D25928">
                  <w:pPr>
                    <w:tabs>
                      <w:tab w:val="left" w:pos="1680"/>
                      <w:tab w:val="left" w:pos="348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lemonade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lem</w:t>
                  </w:r>
                  <w:proofErr w:type="spellEnd"/>
                  <w:r w:rsidR="00D25928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nejd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limonáda</w:t>
                  </w:r>
                  <w:proofErr w:type="spellEnd"/>
                </w:p>
                <w:p w:rsidR="003537A2" w:rsidRPr="003954FA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milk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milk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mléko</w:t>
                  </w:r>
                  <w:proofErr w:type="spellEnd"/>
                </w:p>
                <w:p w:rsidR="003537A2" w:rsidRPr="003537A2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orange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juice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orindž</w:t>
                  </w:r>
                  <w:proofErr w:type="spellEnd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džůs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pomerančový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džus</w:t>
                  </w:r>
                  <w:proofErr w:type="spellEnd"/>
                </w:p>
                <w:p w:rsidR="003537A2" w:rsidRPr="003537A2" w:rsidRDefault="003537A2" w:rsidP="003537A2">
                  <w:pPr>
                    <w:tabs>
                      <w:tab w:val="left" w:pos="1680"/>
                      <w:tab w:val="left" w:pos="348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tea</w:t>
                  </w:r>
                  <w:proofErr w:type="gramEnd"/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72451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tí</w:t>
                  </w:r>
                  <w:proofErr w:type="spellEnd"/>
                  <w:r w:rsidRPr="0072451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čaj</w:t>
                  </w:r>
                  <w:proofErr w:type="spellEnd"/>
                </w:p>
              </w:txbxContent>
            </v:textbox>
          </v:shape>
        </w:pict>
      </w: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537A2" w:rsidP="003537A2">
      <w:pPr>
        <w:jc w:val="center"/>
      </w:pPr>
    </w:p>
    <w:p w:rsidR="003537A2" w:rsidRDefault="003954FA" w:rsidP="003537A2">
      <w:pPr>
        <w:jc w:val="center"/>
      </w:pPr>
      <w:r>
        <w:rPr>
          <w:noProof/>
        </w:rPr>
        <w:pict>
          <v:shape id="_x0000_s1037" type="#_x0000_t202" style="position:absolute;left:0;text-align:left;margin-left:284.4pt;margin-top:332.8pt;width:257.95pt;height:269.25pt;z-index:251659264">
            <v:textbox>
              <w:txbxContent>
                <w:p w:rsidR="006B7DF0" w:rsidRDefault="006B7DF0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</w:t>
                  </w:r>
                </w:p>
                <w:p w:rsidR="006B7DF0" w:rsidRDefault="006B7DF0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a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bit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bit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trochu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a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few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fjů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ě</w:t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kolik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boil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bojl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vařit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flour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flau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mouka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fry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fráj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smažit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frying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pan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fráji</w:t>
                  </w:r>
                  <w:proofErr w:type="spellEnd"/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>ŋ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p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pánev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0"/>
                      <w:szCs w:val="20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ingredients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ingrídi</w:t>
                  </w:r>
                  <w:proofErr w:type="spellEnd"/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nts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přísady</w:t>
                  </w:r>
                  <w:proofErr w:type="spellEnd"/>
                  <w:r w:rsidRPr="003954FA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3954FA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suroviny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mix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miks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míchat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oil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ojl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olej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peel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píl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oloupat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recipe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resipí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recept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roll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r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ul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srolovat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side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sájd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strana</w:t>
                  </w:r>
                  <w:proofErr w:type="spellEnd"/>
                </w:p>
                <w:p w:rsidR="006B7DF0" w:rsidRPr="003954FA" w:rsidRDefault="006B7DF0" w:rsidP="006B7DF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tray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trej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tác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.35pt;margin-top:417.4pt;width:279.65pt;height:184.65pt;z-index:251658240">
            <v:textbox style="mso-next-textbox:#_x0000_s1034">
              <w:txbxContent>
                <w:p w:rsidR="005A49B0" w:rsidRDefault="005A49B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</w:t>
                  </w:r>
                </w:p>
                <w:p w:rsidR="005A49B0" w:rsidRDefault="005A49B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feed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fíd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krmit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forget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f</w:t>
                  </w:r>
                  <w:r w:rsidR="003954FA" w:rsidRPr="003954FA">
                    <w:rPr>
                      <w:rFonts w:ascii="Arial" w:hAnsi="Arial" w:cs="Arial"/>
                      <w:sz w:val="22"/>
                      <w:szCs w:val="22"/>
                    </w:rPr>
                    <w:t>ə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get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zapomenout</w:t>
                  </w:r>
                  <w:proofErr w:type="spellEnd"/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market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mákit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trh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packet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</w:t>
                  </w:r>
                  <w:r w:rsidR="003954FA" w:rsidRPr="003954FA">
                    <w:rPr>
                      <w:rFonts w:ascii="Calibri" w:hAnsi="Calibri" w:cs="Arial"/>
                      <w:sz w:val="22"/>
                      <w:szCs w:val="22"/>
                    </w:rPr>
                    <w:t>æ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kit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balíček</w:t>
                  </w:r>
                  <w:proofErr w:type="spellEnd"/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put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put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dát</w:t>
                  </w:r>
                  <w:proofErr w:type="spellEnd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položit</w:t>
                  </w:r>
                  <w:proofErr w:type="spellEnd"/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shelf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šelf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polička</w:t>
                  </w:r>
                  <w:proofErr w:type="spellEnd"/>
                </w:p>
                <w:p w:rsidR="006B7DF0" w:rsidRPr="003954FA" w:rsidRDefault="006B7DF0" w:rsidP="003954FA">
                  <w:pPr>
                    <w:tabs>
                      <w:tab w:val="left" w:pos="1680"/>
                      <w:tab w:val="left" w:pos="336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MS Shell Dlg"/>
                      <w:sz w:val="22"/>
                      <w:szCs w:val="22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shopping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list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šopi</w:t>
                  </w:r>
                  <w:proofErr w:type="spellEnd"/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>ŋ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list</w:t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seznam</w:t>
                  </w:r>
                  <w:proofErr w:type="spellEnd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nákup</w:t>
                  </w:r>
                  <w:proofErr w:type="spellEnd"/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sweets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</w:rPr>
                    <w:t>swíts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ab/>
                    <w:t>cukroví, bonbóny</w:t>
                  </w:r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>tin</w:t>
                  </w:r>
                  <w:r w:rsidRPr="003954FA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[</w:t>
                  </w:r>
                  <w:r w:rsidR="00724516" w:rsidRPr="003954FA">
                    <w:rPr>
                      <w:rFonts w:ascii="Calibri" w:hAnsi="Calibri"/>
                      <w:sz w:val="22"/>
                      <w:szCs w:val="22"/>
                    </w:rPr>
                    <w:t>tin</w:t>
                  </w:r>
                  <w:r w:rsidRPr="003954FA">
                    <w:rPr>
                      <w:rFonts w:ascii="Calibri" w:hAnsi="Calibri"/>
                      <w:sz w:val="22"/>
                      <w:szCs w:val="22"/>
                    </w:rPr>
                    <w:t>]</w:t>
                  </w:r>
                  <w:r w:rsidR="003954FA" w:rsidRPr="003954FA">
                    <w:rPr>
                      <w:rFonts w:ascii="Calibri" w:hAnsi="Calibri"/>
                      <w:sz w:val="22"/>
                      <w:szCs w:val="22"/>
                    </w:rPr>
                    <w:tab/>
                    <w:t>konzerva</w:t>
                  </w:r>
                </w:p>
                <w:p w:rsidR="006B7DF0" w:rsidRPr="003954FA" w:rsidRDefault="006B7DF0" w:rsidP="005A49B0">
                  <w:pPr>
                    <w:tabs>
                      <w:tab w:val="left" w:pos="1680"/>
                      <w:tab w:val="left" w:pos="3360"/>
                    </w:tabs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trolley</w:t>
                  </w:r>
                  <w:proofErr w:type="gramEnd"/>
                  <w:r w:rsidRPr="003954F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[</w:t>
                  </w:r>
                  <w:proofErr w:type="spellStart"/>
                  <w:r w:rsidR="00724516"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troli</w:t>
                  </w:r>
                  <w:proofErr w:type="spellEnd"/>
                  <w:r w:rsidRP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]</w:t>
                  </w:r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ab/>
                  </w:r>
                  <w:proofErr w:type="spellStart"/>
                  <w:r w:rsidR="003954FA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vozík</w:t>
                  </w:r>
                  <w:proofErr w:type="spellEnd"/>
                </w:p>
              </w:txbxContent>
            </v:textbox>
          </v:shape>
        </w:pict>
      </w:r>
    </w:p>
    <w:sectPr w:rsidR="003537A2" w:rsidSect="00DF59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537A2"/>
    <w:rsid w:val="00284DB7"/>
    <w:rsid w:val="003537A2"/>
    <w:rsid w:val="003954FA"/>
    <w:rsid w:val="005A49B0"/>
    <w:rsid w:val="006B7DF0"/>
    <w:rsid w:val="00724516"/>
    <w:rsid w:val="00787726"/>
    <w:rsid w:val="008148F9"/>
    <w:rsid w:val="00893EED"/>
    <w:rsid w:val="00915BD5"/>
    <w:rsid w:val="00B14897"/>
    <w:rsid w:val="00D25928"/>
    <w:rsid w:val="00DC21E0"/>
    <w:rsid w:val="00DF5927"/>
    <w:rsid w:val="00E07322"/>
    <w:rsid w:val="00F9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Project 2 – Unit 4</vt:lpstr>
      <vt:lpstr>Project 2 – Unit 4</vt:lpstr>
    </vt:vector>
  </TitlesOfParts>
  <Company>WIN XP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 – Unit 4</dc:title>
  <dc:creator>Ucitel</dc:creator>
  <cp:lastModifiedBy>Martin</cp:lastModifiedBy>
  <cp:revision>2</cp:revision>
  <dcterms:created xsi:type="dcterms:W3CDTF">2010-08-24T13:51:00Z</dcterms:created>
  <dcterms:modified xsi:type="dcterms:W3CDTF">2010-08-24T13:51:00Z</dcterms:modified>
</cp:coreProperties>
</file>